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F3" w:rsidRPr="001F1991" w:rsidRDefault="001F1991" w:rsidP="000C31F3">
      <w:pPr>
        <w:pStyle w:val="a3"/>
        <w:spacing w:before="0" w:beforeAutospacing="0" w:after="0" w:afterAutospacing="0"/>
        <w:ind w:firstLine="480"/>
        <w:rPr>
          <w:rStyle w:val="a4"/>
          <w:color w:val="000000"/>
          <w:sz w:val="28"/>
          <w:szCs w:val="28"/>
        </w:rPr>
      </w:pPr>
      <w:r w:rsidRPr="001F1991">
        <w:rPr>
          <w:rStyle w:val="a4"/>
          <w:color w:val="000000"/>
          <w:sz w:val="28"/>
          <w:szCs w:val="28"/>
        </w:rPr>
        <w:t>ПАМЯТКА</w:t>
      </w:r>
    </w:p>
    <w:p w:rsidR="00933F64" w:rsidRPr="001F1991" w:rsidRDefault="00933F64" w:rsidP="000C31F3">
      <w:pPr>
        <w:pStyle w:val="a3"/>
        <w:spacing w:before="0" w:beforeAutospacing="0" w:after="0" w:afterAutospacing="0"/>
        <w:ind w:firstLine="480"/>
        <w:rPr>
          <w:rStyle w:val="a4"/>
          <w:b w:val="0"/>
          <w:color w:val="000000"/>
          <w:sz w:val="28"/>
          <w:szCs w:val="28"/>
        </w:rPr>
      </w:pPr>
      <w:r w:rsidRPr="001F1991">
        <w:rPr>
          <w:rStyle w:val="a4"/>
          <w:b w:val="0"/>
          <w:color w:val="000000"/>
          <w:sz w:val="28"/>
          <w:szCs w:val="28"/>
        </w:rPr>
        <w:t xml:space="preserve">Звуковой анализ слов – это определение звуков в слове по порядку и их характеристика. Первые попытки сознательного выделения звука из слова, а затем и установление точного места того или иного звука являются необходимыми предпосылками обучения грамоте. По данным В. К. </w:t>
      </w:r>
      <w:proofErr w:type="spellStart"/>
      <w:r w:rsidRPr="001F1991">
        <w:rPr>
          <w:rStyle w:val="a4"/>
          <w:b w:val="0"/>
          <w:color w:val="000000"/>
          <w:sz w:val="28"/>
          <w:szCs w:val="28"/>
        </w:rPr>
        <w:t>Орфинской</w:t>
      </w:r>
      <w:proofErr w:type="spellEnd"/>
      <w:r w:rsidRPr="001F1991">
        <w:rPr>
          <w:rStyle w:val="a4"/>
          <w:b w:val="0"/>
          <w:color w:val="000000"/>
          <w:sz w:val="28"/>
          <w:szCs w:val="28"/>
        </w:rPr>
        <w:t xml:space="preserve">, навык выделения звука из слова появляется у детей дошкольного возраста спонтанно, сложным же формам звукового анализа необходимо обучать специально. Изучение звуков происходит в процессе </w:t>
      </w:r>
      <w:proofErr w:type="spellStart"/>
      <w:proofErr w:type="gramStart"/>
      <w:r w:rsidRPr="001F1991">
        <w:rPr>
          <w:rStyle w:val="a4"/>
          <w:b w:val="0"/>
          <w:color w:val="000000"/>
          <w:sz w:val="28"/>
          <w:szCs w:val="28"/>
        </w:rPr>
        <w:t>аналитико</w:t>
      </w:r>
      <w:proofErr w:type="spellEnd"/>
      <w:r w:rsidRPr="001F1991">
        <w:rPr>
          <w:rStyle w:val="a4"/>
          <w:b w:val="0"/>
          <w:color w:val="000000"/>
          <w:sz w:val="28"/>
          <w:szCs w:val="28"/>
        </w:rPr>
        <w:t xml:space="preserve"> – синтетической</w:t>
      </w:r>
      <w:proofErr w:type="gramEnd"/>
      <w:r w:rsidRPr="001F1991">
        <w:rPr>
          <w:rStyle w:val="a4"/>
          <w:b w:val="0"/>
          <w:color w:val="000000"/>
          <w:sz w:val="28"/>
          <w:szCs w:val="28"/>
        </w:rPr>
        <w:t xml:space="preserve"> работы над словом, а также синтеза. И только потом происходит знакомство с обозначением звуков буквами. На основе звукового анализа и синтеза дети овладевают чтением слогов и слов</w:t>
      </w:r>
      <w:r w:rsidR="001F1991" w:rsidRPr="001F1991">
        <w:rPr>
          <w:rStyle w:val="a4"/>
          <w:b w:val="0"/>
          <w:color w:val="000000"/>
          <w:sz w:val="28"/>
          <w:szCs w:val="28"/>
        </w:rPr>
        <w:t xml:space="preserve">. Неумение проводить звуковой анализ слов может привести к </w:t>
      </w:r>
      <w:proofErr w:type="spellStart"/>
      <w:r w:rsidR="001F1991" w:rsidRPr="001F1991">
        <w:rPr>
          <w:rStyle w:val="a4"/>
          <w:b w:val="0"/>
          <w:color w:val="000000"/>
          <w:sz w:val="28"/>
          <w:szCs w:val="28"/>
        </w:rPr>
        <w:t>дислексии</w:t>
      </w:r>
      <w:proofErr w:type="spellEnd"/>
      <w:r w:rsidR="001F1991" w:rsidRPr="001F1991">
        <w:rPr>
          <w:rStyle w:val="a4"/>
          <w:b w:val="0"/>
          <w:color w:val="000000"/>
          <w:sz w:val="28"/>
          <w:szCs w:val="28"/>
        </w:rPr>
        <w:t>, когда затруднения и ошибки, допускаемые ребенком при письме, в первую очередь связаны с недостаточным звуковым составом слова, смешиванием акустически сходных звуков, неполноценностью звукового анализа и синтеза.</w:t>
      </w:r>
    </w:p>
    <w:p w:rsidR="001F1991" w:rsidRPr="001F1991" w:rsidRDefault="001F1991" w:rsidP="000C31F3">
      <w:pPr>
        <w:pStyle w:val="a3"/>
        <w:spacing w:before="0" w:beforeAutospacing="0" w:after="0" w:afterAutospacing="0"/>
        <w:ind w:firstLine="480"/>
        <w:rPr>
          <w:color w:val="000000"/>
          <w:sz w:val="28"/>
          <w:szCs w:val="28"/>
        </w:rPr>
      </w:pPr>
      <w:r w:rsidRPr="001F1991">
        <w:rPr>
          <w:rStyle w:val="a4"/>
          <w:color w:val="000000"/>
          <w:sz w:val="28"/>
          <w:szCs w:val="28"/>
        </w:rPr>
        <w:t xml:space="preserve">Как выполнить звуковой анализ слова! </w:t>
      </w:r>
      <w:r w:rsidRPr="001F1991">
        <w:rPr>
          <w:rStyle w:val="a4"/>
          <w:b w:val="0"/>
          <w:color w:val="000000"/>
          <w:sz w:val="28"/>
          <w:szCs w:val="28"/>
        </w:rPr>
        <w:t>Для начала ребенку следует объяснить:</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Наша речь состоит из</w:t>
      </w:r>
      <w:r w:rsidRPr="001F1991">
        <w:rPr>
          <w:rStyle w:val="apple-converted-space"/>
          <w:color w:val="000000"/>
          <w:sz w:val="28"/>
          <w:szCs w:val="28"/>
        </w:rPr>
        <w:t> </w:t>
      </w:r>
      <w:r w:rsidRPr="001F1991">
        <w:rPr>
          <w:rStyle w:val="a4"/>
          <w:b w:val="0"/>
          <w:color w:val="000000"/>
          <w:sz w:val="28"/>
          <w:szCs w:val="28"/>
        </w:rPr>
        <w:t>предложений</w:t>
      </w:r>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Предложения состоят из</w:t>
      </w:r>
      <w:r w:rsidRPr="001F1991">
        <w:rPr>
          <w:rStyle w:val="apple-converted-space"/>
          <w:color w:val="000000"/>
          <w:sz w:val="28"/>
          <w:szCs w:val="28"/>
        </w:rPr>
        <w:t> </w:t>
      </w:r>
      <w:r w:rsidRPr="001F1991">
        <w:rPr>
          <w:rStyle w:val="a4"/>
          <w:b w:val="0"/>
          <w:color w:val="000000"/>
          <w:sz w:val="28"/>
          <w:szCs w:val="28"/>
        </w:rPr>
        <w:t>слов</w:t>
      </w:r>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Слова состоят из</w:t>
      </w:r>
      <w:r w:rsidRPr="001F1991">
        <w:rPr>
          <w:rStyle w:val="apple-converted-space"/>
          <w:color w:val="000000"/>
          <w:sz w:val="28"/>
          <w:szCs w:val="28"/>
        </w:rPr>
        <w:t> </w:t>
      </w:r>
      <w:r w:rsidRPr="001F1991">
        <w:rPr>
          <w:rStyle w:val="a4"/>
          <w:b w:val="0"/>
          <w:color w:val="000000"/>
          <w:sz w:val="28"/>
          <w:szCs w:val="28"/>
        </w:rPr>
        <w:t>звуков</w:t>
      </w:r>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t>Звук</w:t>
      </w:r>
      <w:r w:rsidRPr="001F1991">
        <w:rPr>
          <w:rStyle w:val="apple-converted-space"/>
          <w:color w:val="000000"/>
          <w:sz w:val="28"/>
          <w:szCs w:val="28"/>
        </w:rPr>
        <w:t> </w:t>
      </w:r>
      <w:r w:rsidRPr="001F1991">
        <w:rPr>
          <w:color w:val="000000"/>
          <w:sz w:val="28"/>
          <w:szCs w:val="28"/>
        </w:rPr>
        <w:t>- это то, что мы слышим и произносим.</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t>Буква</w:t>
      </w:r>
      <w:r w:rsidRPr="001F1991">
        <w:rPr>
          <w:rStyle w:val="apple-converted-space"/>
          <w:color w:val="000000"/>
          <w:sz w:val="28"/>
          <w:szCs w:val="28"/>
        </w:rPr>
        <w:t> </w:t>
      </w:r>
      <w:r w:rsidRPr="001F1991">
        <w:rPr>
          <w:color w:val="000000"/>
          <w:sz w:val="28"/>
          <w:szCs w:val="28"/>
        </w:rPr>
        <w:t>- это то, что мы видим и пишем.</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Звук на письме обозначается буквой.</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Звуки бывают</w:t>
      </w:r>
      <w:r w:rsidRPr="001F1991">
        <w:rPr>
          <w:rStyle w:val="apple-converted-space"/>
          <w:color w:val="000000"/>
          <w:sz w:val="28"/>
          <w:szCs w:val="28"/>
        </w:rPr>
        <w:t> </w:t>
      </w:r>
      <w:r w:rsidRPr="001F1991">
        <w:rPr>
          <w:rStyle w:val="a4"/>
          <w:b w:val="0"/>
          <w:color w:val="000000"/>
          <w:sz w:val="28"/>
          <w:szCs w:val="28"/>
        </w:rPr>
        <w:t>гласные и</w:t>
      </w:r>
      <w:r w:rsidRPr="001F1991">
        <w:rPr>
          <w:rStyle w:val="apple-converted-space"/>
          <w:color w:val="000000"/>
          <w:sz w:val="28"/>
          <w:szCs w:val="28"/>
        </w:rPr>
        <w:t> </w:t>
      </w:r>
      <w:r w:rsidRPr="001F1991">
        <w:rPr>
          <w:rStyle w:val="a4"/>
          <w:b w:val="0"/>
          <w:color w:val="000000"/>
          <w:sz w:val="28"/>
          <w:szCs w:val="28"/>
        </w:rPr>
        <w:t>согласные</w:t>
      </w:r>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t>Гласные звуки</w:t>
      </w:r>
      <w:r w:rsidRPr="001F1991">
        <w:rPr>
          <w:rStyle w:val="apple-converted-space"/>
          <w:color w:val="000000"/>
          <w:sz w:val="28"/>
          <w:szCs w:val="28"/>
        </w:rPr>
        <w:t> </w:t>
      </w:r>
      <w:r w:rsidRPr="001F1991">
        <w:rPr>
          <w:color w:val="000000"/>
          <w:sz w:val="28"/>
          <w:szCs w:val="28"/>
        </w:rPr>
        <w:t xml:space="preserve">- </w:t>
      </w:r>
      <w:r w:rsidR="001F1991">
        <w:rPr>
          <w:color w:val="000000"/>
          <w:sz w:val="28"/>
          <w:szCs w:val="28"/>
        </w:rPr>
        <w:t xml:space="preserve">при произнесении гласных звуков выдыхаемая  воздушная </w:t>
      </w:r>
      <w:r w:rsidRPr="001F1991">
        <w:rPr>
          <w:color w:val="000000"/>
          <w:sz w:val="28"/>
          <w:szCs w:val="28"/>
        </w:rPr>
        <w:t>не встречает преграды</w:t>
      </w:r>
      <w:r w:rsidR="001F1991">
        <w:rPr>
          <w:color w:val="000000"/>
          <w:sz w:val="28"/>
          <w:szCs w:val="28"/>
        </w:rPr>
        <w:t xml:space="preserve"> во рту</w:t>
      </w:r>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В русском языке шесть гласных звуков: [а] [у] [о] [и] [э] [</w:t>
      </w:r>
      <w:proofErr w:type="spellStart"/>
      <w:r w:rsidRPr="001F1991">
        <w:rPr>
          <w:color w:val="000000"/>
          <w:sz w:val="28"/>
          <w:szCs w:val="28"/>
        </w:rPr>
        <w:t>ы</w:t>
      </w:r>
      <w:proofErr w:type="spellEnd"/>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На схемах гласные звуки обозначаются</w:t>
      </w:r>
      <w:r w:rsidRPr="001F1991">
        <w:rPr>
          <w:rStyle w:val="apple-converted-space"/>
          <w:color w:val="000000"/>
          <w:sz w:val="28"/>
          <w:szCs w:val="28"/>
        </w:rPr>
        <w:t> </w:t>
      </w:r>
      <w:r w:rsidRPr="001F1991">
        <w:rPr>
          <w:rStyle w:val="a4"/>
          <w:b w:val="0"/>
          <w:color w:val="000000"/>
          <w:sz w:val="28"/>
          <w:szCs w:val="28"/>
        </w:rPr>
        <w:t>красным</w:t>
      </w:r>
      <w:r w:rsidRPr="001F1991">
        <w:rPr>
          <w:rStyle w:val="apple-converted-space"/>
          <w:bCs/>
          <w:color w:val="000000"/>
          <w:sz w:val="28"/>
          <w:szCs w:val="28"/>
        </w:rPr>
        <w:t> </w:t>
      </w:r>
      <w:r w:rsidRPr="001F1991">
        <w:rPr>
          <w:rStyle w:val="a4"/>
          <w:b w:val="0"/>
          <w:color w:val="000000"/>
          <w:sz w:val="28"/>
          <w:szCs w:val="28"/>
        </w:rPr>
        <w:t>цветом.</w:t>
      </w:r>
    </w:p>
    <w:p w:rsidR="000C31F3" w:rsidRPr="001F1991" w:rsidRDefault="000C31F3" w:rsidP="001F1991">
      <w:pPr>
        <w:pStyle w:val="a3"/>
        <w:spacing w:before="0" w:beforeAutospacing="0" w:after="0" w:afterAutospacing="0"/>
        <w:rPr>
          <w:color w:val="000000"/>
          <w:sz w:val="28"/>
          <w:szCs w:val="28"/>
        </w:rPr>
      </w:pPr>
      <w:proofErr w:type="gramStart"/>
      <w:r w:rsidRPr="001F1991">
        <w:rPr>
          <w:color w:val="000000"/>
          <w:sz w:val="28"/>
          <w:szCs w:val="28"/>
        </w:rPr>
        <w:t>Гласных букв - десять: «а» «у» «о» «и» «э» «</w:t>
      </w:r>
      <w:proofErr w:type="spellStart"/>
      <w:r w:rsidRPr="001F1991">
        <w:rPr>
          <w:color w:val="000000"/>
          <w:sz w:val="28"/>
          <w:szCs w:val="28"/>
        </w:rPr>
        <w:t>ы</w:t>
      </w:r>
      <w:proofErr w:type="spellEnd"/>
      <w:r w:rsidRPr="001F1991">
        <w:rPr>
          <w:color w:val="000000"/>
          <w:sz w:val="28"/>
          <w:szCs w:val="28"/>
        </w:rPr>
        <w:t>» «я» «</w:t>
      </w:r>
      <w:proofErr w:type="spellStart"/>
      <w:r w:rsidRPr="001F1991">
        <w:rPr>
          <w:color w:val="000000"/>
          <w:sz w:val="28"/>
          <w:szCs w:val="28"/>
        </w:rPr>
        <w:t>ю</w:t>
      </w:r>
      <w:proofErr w:type="spellEnd"/>
      <w:r w:rsidRPr="001F1991">
        <w:rPr>
          <w:color w:val="000000"/>
          <w:sz w:val="28"/>
          <w:szCs w:val="28"/>
        </w:rPr>
        <w:t>» «е» «ё».</w:t>
      </w:r>
      <w:proofErr w:type="gramEnd"/>
    </w:p>
    <w:p w:rsidR="000C31F3" w:rsidRPr="001F1991" w:rsidRDefault="000C31F3" w:rsidP="001F1991">
      <w:pPr>
        <w:pStyle w:val="a3"/>
        <w:spacing w:before="0" w:beforeAutospacing="0" w:after="0" w:afterAutospacing="0"/>
        <w:rPr>
          <w:color w:val="000000"/>
          <w:sz w:val="28"/>
          <w:szCs w:val="28"/>
        </w:rPr>
      </w:pPr>
      <w:proofErr w:type="gramStart"/>
      <w:r w:rsidRPr="001F1991">
        <w:rPr>
          <w:color w:val="000000"/>
          <w:sz w:val="28"/>
          <w:szCs w:val="28"/>
        </w:rPr>
        <w:t>Шесть гласных букв - «а» «у» «о» «и» «э» «</w:t>
      </w:r>
      <w:proofErr w:type="spellStart"/>
      <w:r w:rsidRPr="001F1991">
        <w:rPr>
          <w:color w:val="000000"/>
          <w:sz w:val="28"/>
          <w:szCs w:val="28"/>
        </w:rPr>
        <w:t>ы</w:t>
      </w:r>
      <w:proofErr w:type="spellEnd"/>
      <w:r w:rsidRPr="001F1991">
        <w:rPr>
          <w:color w:val="000000"/>
          <w:sz w:val="28"/>
          <w:szCs w:val="28"/>
        </w:rPr>
        <w:t>» - соответствуют звукам.</w:t>
      </w:r>
      <w:proofErr w:type="gramEnd"/>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Четыре гласные буквы - «я» «</w:t>
      </w:r>
      <w:proofErr w:type="spellStart"/>
      <w:r w:rsidRPr="001F1991">
        <w:rPr>
          <w:color w:val="000000"/>
          <w:sz w:val="28"/>
          <w:szCs w:val="28"/>
        </w:rPr>
        <w:t>ю</w:t>
      </w:r>
      <w:proofErr w:type="spellEnd"/>
      <w:r w:rsidRPr="001F1991">
        <w:rPr>
          <w:color w:val="000000"/>
          <w:sz w:val="28"/>
          <w:szCs w:val="28"/>
        </w:rPr>
        <w:t>» «е» «ё» - йотированные,</w:t>
      </w:r>
    </w:p>
    <w:p w:rsidR="000C31F3" w:rsidRPr="001F1991" w:rsidRDefault="000C31F3" w:rsidP="001F1991">
      <w:pPr>
        <w:pStyle w:val="a3"/>
        <w:spacing w:before="0" w:beforeAutospacing="0" w:after="0" w:afterAutospacing="0"/>
        <w:rPr>
          <w:color w:val="000000"/>
          <w:sz w:val="28"/>
          <w:szCs w:val="28"/>
        </w:rPr>
      </w:pPr>
      <w:proofErr w:type="gramStart"/>
      <w:r w:rsidRPr="001F1991">
        <w:rPr>
          <w:color w:val="000000"/>
          <w:sz w:val="28"/>
          <w:szCs w:val="28"/>
        </w:rPr>
        <w:t>то есть обозначают два звука: («я» - [</w:t>
      </w:r>
      <w:proofErr w:type="spellStart"/>
      <w:r w:rsidRPr="001F1991">
        <w:rPr>
          <w:color w:val="000000"/>
          <w:sz w:val="28"/>
          <w:szCs w:val="28"/>
        </w:rPr>
        <w:t>йа</w:t>
      </w:r>
      <w:proofErr w:type="spellEnd"/>
      <w:r w:rsidRPr="001F1991">
        <w:rPr>
          <w:color w:val="000000"/>
          <w:sz w:val="28"/>
          <w:szCs w:val="28"/>
        </w:rPr>
        <w:t>], «</w:t>
      </w:r>
      <w:proofErr w:type="spellStart"/>
      <w:r w:rsidRPr="001F1991">
        <w:rPr>
          <w:color w:val="000000"/>
          <w:sz w:val="28"/>
          <w:szCs w:val="28"/>
        </w:rPr>
        <w:t>ю</w:t>
      </w:r>
      <w:proofErr w:type="spellEnd"/>
      <w:r w:rsidRPr="001F1991">
        <w:rPr>
          <w:color w:val="000000"/>
          <w:sz w:val="28"/>
          <w:szCs w:val="28"/>
        </w:rPr>
        <w:t>» - [</w:t>
      </w:r>
      <w:proofErr w:type="spellStart"/>
      <w:r w:rsidRPr="001F1991">
        <w:rPr>
          <w:color w:val="000000"/>
          <w:sz w:val="28"/>
          <w:szCs w:val="28"/>
        </w:rPr>
        <w:t>йу</w:t>
      </w:r>
      <w:proofErr w:type="spellEnd"/>
      <w:r w:rsidRPr="001F1991">
        <w:rPr>
          <w:color w:val="000000"/>
          <w:sz w:val="28"/>
          <w:szCs w:val="28"/>
        </w:rPr>
        <w:t>],</w:t>
      </w:r>
      <w:proofErr w:type="gramEnd"/>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«е» - [</w:t>
      </w:r>
      <w:proofErr w:type="spellStart"/>
      <w:r w:rsidRPr="001F1991">
        <w:rPr>
          <w:color w:val="000000"/>
          <w:sz w:val="28"/>
          <w:szCs w:val="28"/>
        </w:rPr>
        <w:t>йэ</w:t>
      </w:r>
      <w:proofErr w:type="spellEnd"/>
      <w:r w:rsidRPr="001F1991">
        <w:rPr>
          <w:color w:val="000000"/>
          <w:sz w:val="28"/>
          <w:szCs w:val="28"/>
        </w:rPr>
        <w:t>], «ё» - [</w:t>
      </w:r>
      <w:proofErr w:type="spellStart"/>
      <w:r w:rsidRPr="001F1991">
        <w:rPr>
          <w:color w:val="000000"/>
          <w:sz w:val="28"/>
          <w:szCs w:val="28"/>
        </w:rPr>
        <w:t>йо</w:t>
      </w:r>
      <w:proofErr w:type="spellEnd"/>
      <w:r w:rsidRPr="001F1991">
        <w:rPr>
          <w:color w:val="000000"/>
          <w:sz w:val="28"/>
          <w:szCs w:val="28"/>
        </w:rPr>
        <w:t>]) в следующих случаях:</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 в начале слова (яма, юла);</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 xml:space="preserve">- после гласного звука (маяк, </w:t>
      </w:r>
      <w:proofErr w:type="spellStart"/>
      <w:r w:rsidRPr="001F1991">
        <w:rPr>
          <w:color w:val="000000"/>
          <w:sz w:val="28"/>
          <w:szCs w:val="28"/>
        </w:rPr>
        <w:t>заюшка</w:t>
      </w:r>
      <w:proofErr w:type="spellEnd"/>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 после мягкого и твердого знаков (семья, подъем).</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В остальных случаях (после согласных) йотированные гласные</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 xml:space="preserve">буквы обозначают на письме мягкость впереди </w:t>
      </w:r>
      <w:proofErr w:type="gramStart"/>
      <w:r w:rsidRPr="001F1991">
        <w:rPr>
          <w:color w:val="000000"/>
          <w:sz w:val="28"/>
          <w:szCs w:val="28"/>
        </w:rPr>
        <w:t>стоящего</w:t>
      </w:r>
      <w:proofErr w:type="gramEnd"/>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согласного звука и гласный звук</w:t>
      </w:r>
      <w:proofErr w:type="gramStart"/>
      <w:r w:rsidRPr="001F1991">
        <w:rPr>
          <w:color w:val="000000"/>
          <w:sz w:val="28"/>
          <w:szCs w:val="28"/>
        </w:rPr>
        <w:t>:«</w:t>
      </w:r>
      <w:proofErr w:type="gramEnd"/>
      <w:r w:rsidRPr="001F1991">
        <w:rPr>
          <w:color w:val="000000"/>
          <w:sz w:val="28"/>
          <w:szCs w:val="28"/>
        </w:rPr>
        <w:t>я» - [а], «</w:t>
      </w:r>
      <w:proofErr w:type="spellStart"/>
      <w:r w:rsidRPr="001F1991">
        <w:rPr>
          <w:color w:val="000000"/>
          <w:sz w:val="28"/>
          <w:szCs w:val="28"/>
        </w:rPr>
        <w:t>ю</w:t>
      </w:r>
      <w:proofErr w:type="spellEnd"/>
      <w:r w:rsidRPr="001F1991">
        <w:rPr>
          <w:color w:val="000000"/>
          <w:sz w:val="28"/>
          <w:szCs w:val="28"/>
        </w:rPr>
        <w:t>» - [у], «е» - [э], «ё» - [о] (береза, мяч).</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t>Согласные звуки</w:t>
      </w:r>
      <w:r w:rsidRPr="001F1991">
        <w:rPr>
          <w:rStyle w:val="apple-converted-space"/>
          <w:color w:val="000000"/>
          <w:sz w:val="28"/>
          <w:szCs w:val="28"/>
        </w:rPr>
        <w:t> </w:t>
      </w:r>
      <w:r w:rsidR="001F1991">
        <w:rPr>
          <w:color w:val="000000"/>
          <w:sz w:val="28"/>
          <w:szCs w:val="28"/>
        </w:rPr>
        <w:t>–</w:t>
      </w:r>
      <w:r w:rsidRPr="001F1991">
        <w:rPr>
          <w:color w:val="000000"/>
          <w:sz w:val="28"/>
          <w:szCs w:val="28"/>
        </w:rPr>
        <w:t xml:space="preserve"> </w:t>
      </w:r>
      <w:proofErr w:type="gramStart"/>
      <w:r w:rsidR="001F1991">
        <w:rPr>
          <w:color w:val="000000"/>
          <w:sz w:val="28"/>
          <w:szCs w:val="28"/>
        </w:rPr>
        <w:t>при</w:t>
      </w:r>
      <w:proofErr w:type="gramEnd"/>
      <w:r w:rsidR="001F1991">
        <w:rPr>
          <w:color w:val="000000"/>
          <w:sz w:val="28"/>
          <w:szCs w:val="28"/>
        </w:rPr>
        <w:t xml:space="preserve"> их </w:t>
      </w:r>
      <w:proofErr w:type="spellStart"/>
      <w:r w:rsidR="001F1991">
        <w:rPr>
          <w:color w:val="000000"/>
          <w:sz w:val="28"/>
          <w:szCs w:val="28"/>
        </w:rPr>
        <w:t>произнесенгии</w:t>
      </w:r>
      <w:proofErr w:type="spellEnd"/>
      <w:r w:rsidR="001F1991">
        <w:rPr>
          <w:color w:val="000000"/>
          <w:sz w:val="28"/>
          <w:szCs w:val="28"/>
        </w:rPr>
        <w:t xml:space="preserve"> воздушная струя, выходящая изо рта </w:t>
      </w:r>
      <w:r w:rsidRPr="001F1991">
        <w:rPr>
          <w:color w:val="000000"/>
          <w:sz w:val="28"/>
          <w:szCs w:val="28"/>
        </w:rPr>
        <w:t>встречает преграду.</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Глухость и звонкость согласных звуков определяются</w:t>
      </w:r>
      <w:r w:rsidR="001F1991">
        <w:rPr>
          <w:color w:val="000000"/>
          <w:sz w:val="28"/>
          <w:szCs w:val="28"/>
        </w:rPr>
        <w:t xml:space="preserve"> </w:t>
      </w:r>
      <w:r w:rsidRPr="001F1991">
        <w:rPr>
          <w:color w:val="000000"/>
          <w:sz w:val="28"/>
          <w:szCs w:val="28"/>
        </w:rPr>
        <w:t>по работе голосовых связок и проверяются рукой, положенной на горло.</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lastRenderedPageBreak/>
        <w:t>Глухие согласные</w:t>
      </w:r>
      <w:r w:rsidRPr="001F1991">
        <w:rPr>
          <w:rStyle w:val="apple-converted-space"/>
          <w:color w:val="000000"/>
          <w:sz w:val="28"/>
          <w:szCs w:val="28"/>
        </w:rPr>
        <w:t> </w:t>
      </w:r>
      <w:r w:rsidRPr="001F1991">
        <w:rPr>
          <w:color w:val="000000"/>
          <w:sz w:val="28"/>
          <w:szCs w:val="28"/>
        </w:rPr>
        <w:t>звуки (голосовые связки не работают,</w:t>
      </w:r>
      <w:r w:rsidR="001F1991">
        <w:rPr>
          <w:color w:val="000000"/>
          <w:sz w:val="28"/>
          <w:szCs w:val="28"/>
        </w:rPr>
        <w:t xml:space="preserve"> </w:t>
      </w:r>
      <w:r w:rsidRPr="001F1991">
        <w:rPr>
          <w:color w:val="000000"/>
          <w:sz w:val="28"/>
          <w:szCs w:val="28"/>
        </w:rPr>
        <w:t>то есть горлышко не дрожит): [к] [</w:t>
      </w:r>
      <w:proofErr w:type="spellStart"/>
      <w:proofErr w:type="gramStart"/>
      <w:r w:rsidRPr="001F1991">
        <w:rPr>
          <w:color w:val="000000"/>
          <w:sz w:val="28"/>
          <w:szCs w:val="28"/>
        </w:rPr>
        <w:t>п</w:t>
      </w:r>
      <w:proofErr w:type="spellEnd"/>
      <w:proofErr w:type="gramEnd"/>
      <w:r w:rsidRPr="001F1991">
        <w:rPr>
          <w:color w:val="000000"/>
          <w:sz w:val="28"/>
          <w:szCs w:val="28"/>
        </w:rPr>
        <w:t>] [с] [т] [</w:t>
      </w:r>
      <w:proofErr w:type="spellStart"/>
      <w:r w:rsidRPr="001F1991">
        <w:rPr>
          <w:color w:val="000000"/>
          <w:sz w:val="28"/>
          <w:szCs w:val="28"/>
        </w:rPr>
        <w:t>ф</w:t>
      </w:r>
      <w:proofErr w:type="spellEnd"/>
      <w:r w:rsidRPr="001F1991">
        <w:rPr>
          <w:color w:val="000000"/>
          <w:sz w:val="28"/>
          <w:szCs w:val="28"/>
        </w:rPr>
        <w:t>] [</w:t>
      </w:r>
      <w:proofErr w:type="spellStart"/>
      <w:r w:rsidRPr="001F1991">
        <w:rPr>
          <w:color w:val="000000"/>
          <w:sz w:val="28"/>
          <w:szCs w:val="28"/>
        </w:rPr>
        <w:t>х</w:t>
      </w:r>
      <w:proofErr w:type="spellEnd"/>
      <w:r w:rsidRPr="001F1991">
        <w:rPr>
          <w:color w:val="000000"/>
          <w:sz w:val="28"/>
          <w:szCs w:val="28"/>
        </w:rPr>
        <w:t>] [</w:t>
      </w:r>
      <w:proofErr w:type="spellStart"/>
      <w:r w:rsidRPr="001F1991">
        <w:rPr>
          <w:color w:val="000000"/>
          <w:sz w:val="28"/>
          <w:szCs w:val="28"/>
        </w:rPr>
        <w:t>ц</w:t>
      </w:r>
      <w:proofErr w:type="spellEnd"/>
      <w:r w:rsidRPr="001F1991">
        <w:rPr>
          <w:color w:val="000000"/>
          <w:sz w:val="28"/>
          <w:szCs w:val="28"/>
        </w:rPr>
        <w:t>] [ч] [</w:t>
      </w:r>
      <w:proofErr w:type="spellStart"/>
      <w:r w:rsidRPr="001F1991">
        <w:rPr>
          <w:color w:val="000000"/>
          <w:sz w:val="28"/>
          <w:szCs w:val="28"/>
        </w:rPr>
        <w:t>ш</w:t>
      </w:r>
      <w:proofErr w:type="spellEnd"/>
      <w:r w:rsidRPr="001F1991">
        <w:rPr>
          <w:color w:val="000000"/>
          <w:sz w:val="28"/>
          <w:szCs w:val="28"/>
        </w:rPr>
        <w:t>] [</w:t>
      </w:r>
      <w:proofErr w:type="spellStart"/>
      <w:r w:rsidRPr="001F1991">
        <w:rPr>
          <w:color w:val="000000"/>
          <w:sz w:val="28"/>
          <w:szCs w:val="28"/>
        </w:rPr>
        <w:t>щ</w:t>
      </w:r>
      <w:proofErr w:type="spellEnd"/>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t>Звонкие согласные</w:t>
      </w:r>
      <w:r w:rsidRPr="001F1991">
        <w:rPr>
          <w:rStyle w:val="apple-converted-space"/>
          <w:color w:val="000000"/>
          <w:sz w:val="28"/>
          <w:szCs w:val="28"/>
        </w:rPr>
        <w:t> </w:t>
      </w:r>
      <w:r w:rsidRPr="001F1991">
        <w:rPr>
          <w:color w:val="000000"/>
          <w:sz w:val="28"/>
          <w:szCs w:val="28"/>
        </w:rPr>
        <w:t>звуки (голосовые связки работают,</w:t>
      </w:r>
      <w:r w:rsidR="001F1991">
        <w:rPr>
          <w:color w:val="000000"/>
          <w:sz w:val="28"/>
          <w:szCs w:val="28"/>
        </w:rPr>
        <w:t xml:space="preserve"> </w:t>
      </w:r>
      <w:r w:rsidRPr="001F1991">
        <w:rPr>
          <w:color w:val="000000"/>
          <w:sz w:val="28"/>
          <w:szCs w:val="28"/>
        </w:rPr>
        <w:t>то есть горлышко дрожит): [б] [в] [г] [</w:t>
      </w:r>
      <w:proofErr w:type="spellStart"/>
      <w:r w:rsidR="001F1991">
        <w:rPr>
          <w:color w:val="000000"/>
          <w:sz w:val="28"/>
          <w:szCs w:val="28"/>
        </w:rPr>
        <w:t>д</w:t>
      </w:r>
      <w:proofErr w:type="spellEnd"/>
      <w:r w:rsidR="001F1991">
        <w:rPr>
          <w:color w:val="000000"/>
          <w:sz w:val="28"/>
          <w:szCs w:val="28"/>
        </w:rPr>
        <w:t>] [ж] [</w:t>
      </w:r>
      <w:proofErr w:type="spellStart"/>
      <w:r w:rsidR="001F1991">
        <w:rPr>
          <w:color w:val="000000"/>
          <w:sz w:val="28"/>
          <w:szCs w:val="28"/>
        </w:rPr>
        <w:t>з</w:t>
      </w:r>
      <w:proofErr w:type="spellEnd"/>
      <w:r w:rsidR="001F1991">
        <w:rPr>
          <w:color w:val="000000"/>
          <w:sz w:val="28"/>
          <w:szCs w:val="28"/>
        </w:rPr>
        <w:t>] [</w:t>
      </w:r>
      <w:proofErr w:type="spellStart"/>
      <w:r w:rsidR="001F1991">
        <w:rPr>
          <w:color w:val="000000"/>
          <w:sz w:val="28"/>
          <w:szCs w:val="28"/>
        </w:rPr>
        <w:t>й</w:t>
      </w:r>
      <w:proofErr w:type="spellEnd"/>
      <w:r w:rsidR="001F1991">
        <w:rPr>
          <w:color w:val="000000"/>
          <w:sz w:val="28"/>
          <w:szCs w:val="28"/>
        </w:rPr>
        <w:t>] [л] [м] [</w:t>
      </w:r>
      <w:proofErr w:type="spellStart"/>
      <w:r w:rsidR="001F1991">
        <w:rPr>
          <w:color w:val="000000"/>
          <w:sz w:val="28"/>
          <w:szCs w:val="28"/>
        </w:rPr>
        <w:t>н</w:t>
      </w:r>
      <w:proofErr w:type="spellEnd"/>
      <w:r w:rsidR="001F1991">
        <w:rPr>
          <w:color w:val="000000"/>
          <w:sz w:val="28"/>
          <w:szCs w:val="28"/>
        </w:rPr>
        <w:t>] [</w:t>
      </w:r>
      <w:proofErr w:type="spellStart"/>
      <w:proofErr w:type="gramStart"/>
      <w:r w:rsidR="001F1991">
        <w:rPr>
          <w:color w:val="000000"/>
          <w:sz w:val="28"/>
          <w:szCs w:val="28"/>
        </w:rPr>
        <w:t>р</w:t>
      </w:r>
      <w:proofErr w:type="spellEnd"/>
      <w:proofErr w:type="gramEnd"/>
      <w:r w:rsid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Согласные звуки [б] [в] [г] [</w:t>
      </w:r>
      <w:proofErr w:type="spellStart"/>
      <w:r w:rsidRPr="001F1991">
        <w:rPr>
          <w:color w:val="000000"/>
          <w:sz w:val="28"/>
          <w:szCs w:val="28"/>
        </w:rPr>
        <w:t>д</w:t>
      </w:r>
      <w:proofErr w:type="spellEnd"/>
      <w:r w:rsidRPr="001F1991">
        <w:rPr>
          <w:color w:val="000000"/>
          <w:sz w:val="28"/>
          <w:szCs w:val="28"/>
        </w:rPr>
        <w:t>] [</w:t>
      </w:r>
      <w:proofErr w:type="spellStart"/>
      <w:r w:rsidRPr="001F1991">
        <w:rPr>
          <w:color w:val="000000"/>
          <w:sz w:val="28"/>
          <w:szCs w:val="28"/>
        </w:rPr>
        <w:t>з</w:t>
      </w:r>
      <w:proofErr w:type="spellEnd"/>
      <w:r w:rsidRPr="001F1991">
        <w:rPr>
          <w:color w:val="000000"/>
          <w:sz w:val="28"/>
          <w:szCs w:val="28"/>
        </w:rPr>
        <w:t>] [к] [л] [м] [</w:t>
      </w:r>
      <w:proofErr w:type="spellStart"/>
      <w:r w:rsidRPr="001F1991">
        <w:rPr>
          <w:color w:val="000000"/>
          <w:sz w:val="28"/>
          <w:szCs w:val="28"/>
        </w:rPr>
        <w:t>н</w:t>
      </w:r>
      <w:proofErr w:type="spellEnd"/>
      <w:r w:rsidRPr="001F1991">
        <w:rPr>
          <w:color w:val="000000"/>
          <w:sz w:val="28"/>
          <w:szCs w:val="28"/>
        </w:rPr>
        <w:t>] [</w:t>
      </w:r>
      <w:proofErr w:type="spellStart"/>
      <w:proofErr w:type="gramStart"/>
      <w:r w:rsidRPr="001F1991">
        <w:rPr>
          <w:color w:val="000000"/>
          <w:sz w:val="28"/>
          <w:szCs w:val="28"/>
        </w:rPr>
        <w:t>п</w:t>
      </w:r>
      <w:proofErr w:type="spellEnd"/>
      <w:proofErr w:type="gramEnd"/>
      <w:r w:rsidRPr="001F1991">
        <w:rPr>
          <w:color w:val="000000"/>
          <w:sz w:val="28"/>
          <w:szCs w:val="28"/>
        </w:rPr>
        <w:t>] [</w:t>
      </w:r>
      <w:proofErr w:type="spellStart"/>
      <w:r w:rsidRPr="001F1991">
        <w:rPr>
          <w:color w:val="000000"/>
          <w:sz w:val="28"/>
          <w:szCs w:val="28"/>
        </w:rPr>
        <w:t>р</w:t>
      </w:r>
      <w:proofErr w:type="spellEnd"/>
      <w:r w:rsidRPr="001F1991">
        <w:rPr>
          <w:color w:val="000000"/>
          <w:sz w:val="28"/>
          <w:szCs w:val="28"/>
        </w:rPr>
        <w:t>] [с] [т] [</w:t>
      </w:r>
      <w:proofErr w:type="spellStart"/>
      <w:r w:rsidRPr="001F1991">
        <w:rPr>
          <w:color w:val="000000"/>
          <w:sz w:val="28"/>
          <w:szCs w:val="28"/>
        </w:rPr>
        <w:t>ф</w:t>
      </w:r>
      <w:proofErr w:type="spellEnd"/>
      <w:r w:rsidRPr="001F1991">
        <w:rPr>
          <w:color w:val="000000"/>
          <w:sz w:val="28"/>
          <w:szCs w:val="28"/>
        </w:rPr>
        <w:t>] [</w:t>
      </w:r>
      <w:proofErr w:type="spellStart"/>
      <w:r w:rsidRPr="001F1991">
        <w:rPr>
          <w:color w:val="000000"/>
          <w:sz w:val="28"/>
          <w:szCs w:val="28"/>
        </w:rPr>
        <w:t>х</w:t>
      </w:r>
      <w:proofErr w:type="spellEnd"/>
      <w:r w:rsidRPr="001F1991">
        <w:rPr>
          <w:color w:val="000000"/>
          <w:sz w:val="28"/>
          <w:szCs w:val="28"/>
        </w:rPr>
        <w:t>]</w:t>
      </w:r>
      <w:r w:rsidR="001F1991">
        <w:rPr>
          <w:color w:val="000000"/>
          <w:sz w:val="28"/>
          <w:szCs w:val="28"/>
        </w:rPr>
        <w:t xml:space="preserve"> </w:t>
      </w:r>
      <w:r w:rsidRPr="001F1991">
        <w:rPr>
          <w:color w:val="000000"/>
          <w:sz w:val="28"/>
          <w:szCs w:val="28"/>
        </w:rPr>
        <w:t>могут быть твердыми (если после них стоят</w:t>
      </w:r>
      <w:r w:rsidR="001F1991">
        <w:rPr>
          <w:color w:val="000000"/>
          <w:sz w:val="28"/>
          <w:szCs w:val="28"/>
        </w:rPr>
        <w:t xml:space="preserve"> </w:t>
      </w:r>
      <w:r w:rsidRPr="001F1991">
        <w:rPr>
          <w:color w:val="000000"/>
          <w:sz w:val="28"/>
          <w:szCs w:val="28"/>
        </w:rPr>
        <w:t>гласные буквы «а» «у» «о» «э» «</w:t>
      </w:r>
      <w:proofErr w:type="spellStart"/>
      <w:r w:rsidRPr="001F1991">
        <w:rPr>
          <w:color w:val="000000"/>
          <w:sz w:val="28"/>
          <w:szCs w:val="28"/>
        </w:rPr>
        <w:t>ы</w:t>
      </w:r>
      <w:proofErr w:type="spellEnd"/>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и мягкими (если после них стоят гласные буквы «и» «е» «ё» «</w:t>
      </w:r>
      <w:proofErr w:type="spellStart"/>
      <w:r w:rsidRPr="001F1991">
        <w:rPr>
          <w:color w:val="000000"/>
          <w:sz w:val="28"/>
          <w:szCs w:val="28"/>
        </w:rPr>
        <w:t>ю</w:t>
      </w:r>
      <w:proofErr w:type="spellEnd"/>
      <w:r w:rsidRPr="001F1991">
        <w:rPr>
          <w:color w:val="000000"/>
          <w:sz w:val="28"/>
          <w:szCs w:val="28"/>
        </w:rPr>
        <w:t>» «я»).</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Всегда твердые согласные: [ж] [</w:t>
      </w:r>
      <w:proofErr w:type="spellStart"/>
      <w:r w:rsidRPr="001F1991">
        <w:rPr>
          <w:color w:val="000000"/>
          <w:sz w:val="28"/>
          <w:szCs w:val="28"/>
        </w:rPr>
        <w:t>ш</w:t>
      </w:r>
      <w:proofErr w:type="spellEnd"/>
      <w:r w:rsidRPr="001F1991">
        <w:rPr>
          <w:color w:val="000000"/>
          <w:sz w:val="28"/>
          <w:szCs w:val="28"/>
        </w:rPr>
        <w:t>] [</w:t>
      </w:r>
      <w:proofErr w:type="spellStart"/>
      <w:r w:rsidRPr="001F1991">
        <w:rPr>
          <w:color w:val="000000"/>
          <w:sz w:val="28"/>
          <w:szCs w:val="28"/>
        </w:rPr>
        <w:t>ц</w:t>
      </w:r>
      <w:proofErr w:type="spellEnd"/>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color w:val="000000"/>
          <w:sz w:val="28"/>
          <w:szCs w:val="28"/>
        </w:rPr>
        <w:t>Всегда мягкие согласные: [</w:t>
      </w:r>
      <w:proofErr w:type="spellStart"/>
      <w:r w:rsidRPr="001F1991">
        <w:rPr>
          <w:color w:val="000000"/>
          <w:sz w:val="28"/>
          <w:szCs w:val="28"/>
        </w:rPr>
        <w:t>й</w:t>
      </w:r>
      <w:proofErr w:type="spellEnd"/>
      <w:r w:rsidRPr="001F1991">
        <w:rPr>
          <w:color w:val="000000"/>
          <w:sz w:val="28"/>
          <w:szCs w:val="28"/>
        </w:rPr>
        <w:t>] [ч] [</w:t>
      </w:r>
      <w:proofErr w:type="spellStart"/>
      <w:r w:rsidRPr="001F1991">
        <w:rPr>
          <w:color w:val="000000"/>
          <w:sz w:val="28"/>
          <w:szCs w:val="28"/>
        </w:rPr>
        <w:t>щ</w:t>
      </w:r>
      <w:proofErr w:type="spellEnd"/>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t>Твердые согласные</w:t>
      </w:r>
      <w:r w:rsidRPr="001F1991">
        <w:rPr>
          <w:rStyle w:val="apple-converted-space"/>
          <w:color w:val="000000"/>
          <w:sz w:val="28"/>
          <w:szCs w:val="28"/>
        </w:rPr>
        <w:t> </w:t>
      </w:r>
      <w:r w:rsidRPr="001F1991">
        <w:rPr>
          <w:color w:val="000000"/>
          <w:sz w:val="28"/>
          <w:szCs w:val="28"/>
        </w:rPr>
        <w:t xml:space="preserve">звуки на схемах </w:t>
      </w:r>
      <w:proofErr w:type="gramStart"/>
      <w:r w:rsidRPr="001F1991">
        <w:rPr>
          <w:color w:val="000000"/>
          <w:sz w:val="28"/>
          <w:szCs w:val="28"/>
        </w:rPr>
        <w:t>обозначаются</w:t>
      </w:r>
      <w:proofErr w:type="gramEnd"/>
      <w:r w:rsidRPr="001F1991">
        <w:rPr>
          <w:rStyle w:val="apple-converted-space"/>
          <w:color w:val="000000"/>
          <w:sz w:val="28"/>
          <w:szCs w:val="28"/>
        </w:rPr>
        <w:t> </w:t>
      </w:r>
      <w:r w:rsidRPr="001F1991">
        <w:rPr>
          <w:rStyle w:val="a4"/>
          <w:b w:val="0"/>
          <w:color w:val="000000"/>
          <w:sz w:val="28"/>
          <w:szCs w:val="28"/>
        </w:rPr>
        <w:t>синим цветом</w:t>
      </w:r>
      <w:r w:rsidRPr="001F1991">
        <w:rPr>
          <w:color w:val="000000"/>
          <w:sz w:val="28"/>
          <w:szCs w:val="28"/>
        </w:rPr>
        <w:t>.</w:t>
      </w:r>
    </w:p>
    <w:p w:rsidR="000C31F3" w:rsidRPr="001F1991" w:rsidRDefault="000C31F3" w:rsidP="001F1991">
      <w:pPr>
        <w:pStyle w:val="a3"/>
        <w:spacing w:before="0" w:beforeAutospacing="0" w:after="0" w:afterAutospacing="0"/>
        <w:rPr>
          <w:color w:val="000000"/>
          <w:sz w:val="28"/>
          <w:szCs w:val="28"/>
        </w:rPr>
      </w:pPr>
      <w:r w:rsidRPr="001F1991">
        <w:rPr>
          <w:rStyle w:val="a4"/>
          <w:b w:val="0"/>
          <w:color w:val="000000"/>
          <w:sz w:val="28"/>
          <w:szCs w:val="28"/>
        </w:rPr>
        <w:t>Мягкие согласные</w:t>
      </w:r>
      <w:r w:rsidRPr="001F1991">
        <w:rPr>
          <w:rStyle w:val="apple-converted-space"/>
          <w:color w:val="000000"/>
          <w:sz w:val="28"/>
          <w:szCs w:val="28"/>
        </w:rPr>
        <w:t> </w:t>
      </w:r>
      <w:r w:rsidRPr="001F1991">
        <w:rPr>
          <w:color w:val="000000"/>
          <w:sz w:val="28"/>
          <w:szCs w:val="28"/>
        </w:rPr>
        <w:t>звуки на схемах обозначаются</w:t>
      </w:r>
      <w:r w:rsidRPr="001F1991">
        <w:rPr>
          <w:rStyle w:val="apple-converted-space"/>
          <w:color w:val="000000"/>
          <w:sz w:val="28"/>
          <w:szCs w:val="28"/>
        </w:rPr>
        <w:t> </w:t>
      </w:r>
      <w:r w:rsidRPr="001F1991">
        <w:rPr>
          <w:rStyle w:val="a4"/>
          <w:b w:val="0"/>
          <w:color w:val="000000"/>
          <w:sz w:val="28"/>
          <w:szCs w:val="28"/>
        </w:rPr>
        <w:t>зеленым цветом</w:t>
      </w:r>
      <w:r w:rsidRPr="001F1991">
        <w:rPr>
          <w:color w:val="000000"/>
          <w:sz w:val="28"/>
          <w:szCs w:val="28"/>
        </w:rPr>
        <w:t>.</w:t>
      </w:r>
    </w:p>
    <w:p w:rsidR="00AA1B04" w:rsidRPr="001F1991" w:rsidRDefault="000C31F3" w:rsidP="001F1991">
      <w:pPr>
        <w:pStyle w:val="a3"/>
        <w:spacing w:before="0" w:beforeAutospacing="0" w:after="0" w:afterAutospacing="0"/>
        <w:ind w:firstLine="480"/>
        <w:rPr>
          <w:color w:val="000000"/>
          <w:sz w:val="28"/>
          <w:szCs w:val="28"/>
        </w:rPr>
      </w:pPr>
      <w:r w:rsidRPr="001F1991">
        <w:rPr>
          <w:color w:val="000000"/>
          <w:sz w:val="28"/>
          <w:szCs w:val="28"/>
        </w:rPr>
        <w:t>П</w:t>
      </w:r>
      <w:r w:rsidR="001F1991">
        <w:rPr>
          <w:color w:val="000000"/>
          <w:sz w:val="28"/>
          <w:szCs w:val="28"/>
        </w:rPr>
        <w:t>орядок проведения звукового анализа слова</w:t>
      </w:r>
      <w:proofErr w:type="gramStart"/>
      <w:r w:rsidR="00AA1B04" w:rsidRPr="00AA1B04">
        <w:rPr>
          <w:rFonts w:ascii="Arial" w:hAnsi="Arial" w:cs="Arial"/>
          <w:color w:val="FFFFFF"/>
        </w:rPr>
        <w:t>1</w:t>
      </w:r>
      <w:proofErr w:type="gramEnd"/>
    </w:p>
    <w:p w:rsidR="00AA1B04" w:rsidRPr="00EB15E3" w:rsidRDefault="00AA1B04" w:rsidP="00EB15E3">
      <w:pPr>
        <w:spacing w:after="0" w:line="240" w:lineRule="auto"/>
        <w:ind w:firstLine="709"/>
        <w:rPr>
          <w:rFonts w:ascii="Times New Roman" w:eastAsia="Times New Roman" w:hAnsi="Times New Roman" w:cs="Times New Roman"/>
          <w:color w:val="000000"/>
          <w:sz w:val="28"/>
          <w:szCs w:val="28"/>
          <w:lang w:eastAsia="ru-RU"/>
        </w:rPr>
      </w:pPr>
      <w:r w:rsidRPr="00EB15E3">
        <w:rPr>
          <w:rFonts w:ascii="Times New Roman" w:eastAsia="Times New Roman" w:hAnsi="Times New Roman" w:cs="Times New Roman"/>
          <w:color w:val="000000"/>
          <w:sz w:val="28"/>
          <w:szCs w:val="28"/>
          <w:lang w:eastAsia="ru-RU"/>
        </w:rPr>
        <w:t xml:space="preserve">Запишите фонетическую транскрипцию слова – письменное обозначение его звучания. Для этого сначала произнесите слово вслух. Здесь важно правильно определить количество букв и звуков, так как их соотношение в словах часто не совпадает. Это связано с особенностями произнесения слов, когда какие-то буквы могут отсутствовать в звуковом составе (например, в словах с двойными согласными произносится только один звук) или звуки, не обозначенные буквами, возникать в речи (например, буквы я, ё, е, </w:t>
      </w:r>
      <w:proofErr w:type="spellStart"/>
      <w:r w:rsidRPr="00EB15E3">
        <w:rPr>
          <w:rFonts w:ascii="Times New Roman" w:eastAsia="Times New Roman" w:hAnsi="Times New Roman" w:cs="Times New Roman"/>
          <w:color w:val="000000"/>
          <w:sz w:val="28"/>
          <w:szCs w:val="28"/>
          <w:lang w:eastAsia="ru-RU"/>
        </w:rPr>
        <w:t>ю</w:t>
      </w:r>
      <w:proofErr w:type="spellEnd"/>
      <w:r w:rsidRPr="00EB15E3">
        <w:rPr>
          <w:rFonts w:ascii="Times New Roman" w:eastAsia="Times New Roman" w:hAnsi="Times New Roman" w:cs="Times New Roman"/>
          <w:color w:val="000000"/>
          <w:sz w:val="28"/>
          <w:szCs w:val="28"/>
          <w:lang w:eastAsia="ru-RU"/>
        </w:rPr>
        <w:t xml:space="preserve"> содержат по два звука: я – [</w:t>
      </w:r>
      <w:proofErr w:type="spellStart"/>
      <w:r w:rsidRPr="00EB15E3">
        <w:rPr>
          <w:rFonts w:ascii="Times New Roman" w:eastAsia="Times New Roman" w:hAnsi="Times New Roman" w:cs="Times New Roman"/>
          <w:color w:val="000000"/>
          <w:sz w:val="28"/>
          <w:szCs w:val="28"/>
          <w:lang w:eastAsia="ru-RU"/>
        </w:rPr>
        <w:t>йа</w:t>
      </w:r>
      <w:proofErr w:type="spellEnd"/>
      <w:r w:rsidRPr="00EB15E3">
        <w:rPr>
          <w:rFonts w:ascii="Times New Roman" w:eastAsia="Times New Roman" w:hAnsi="Times New Roman" w:cs="Times New Roman"/>
          <w:color w:val="000000"/>
          <w:sz w:val="28"/>
          <w:szCs w:val="28"/>
          <w:lang w:eastAsia="ru-RU"/>
        </w:rPr>
        <w:t>], ё - [</w:t>
      </w:r>
      <w:proofErr w:type="spellStart"/>
      <w:r w:rsidRPr="00EB15E3">
        <w:rPr>
          <w:rFonts w:ascii="Times New Roman" w:eastAsia="Times New Roman" w:hAnsi="Times New Roman" w:cs="Times New Roman"/>
          <w:color w:val="000000"/>
          <w:sz w:val="28"/>
          <w:szCs w:val="28"/>
          <w:lang w:eastAsia="ru-RU"/>
        </w:rPr>
        <w:t>йо</w:t>
      </w:r>
      <w:proofErr w:type="spellEnd"/>
      <w:r w:rsidRPr="00EB15E3">
        <w:rPr>
          <w:rFonts w:ascii="Times New Roman" w:eastAsia="Times New Roman" w:hAnsi="Times New Roman" w:cs="Times New Roman"/>
          <w:color w:val="000000"/>
          <w:sz w:val="28"/>
          <w:szCs w:val="28"/>
          <w:lang w:eastAsia="ru-RU"/>
        </w:rPr>
        <w:t>], е - [</w:t>
      </w:r>
      <w:proofErr w:type="spellStart"/>
      <w:r w:rsidRPr="00EB15E3">
        <w:rPr>
          <w:rFonts w:ascii="Times New Roman" w:eastAsia="Times New Roman" w:hAnsi="Times New Roman" w:cs="Times New Roman"/>
          <w:color w:val="000000"/>
          <w:sz w:val="28"/>
          <w:szCs w:val="28"/>
          <w:lang w:eastAsia="ru-RU"/>
        </w:rPr>
        <w:t>йэ</w:t>
      </w:r>
      <w:proofErr w:type="spellEnd"/>
      <w:r w:rsidRPr="00EB15E3">
        <w:rPr>
          <w:rFonts w:ascii="Times New Roman" w:eastAsia="Times New Roman" w:hAnsi="Times New Roman" w:cs="Times New Roman"/>
          <w:color w:val="000000"/>
          <w:sz w:val="28"/>
          <w:szCs w:val="28"/>
          <w:lang w:eastAsia="ru-RU"/>
        </w:rPr>
        <w:t xml:space="preserve">], </w:t>
      </w:r>
      <w:proofErr w:type="spellStart"/>
      <w:r w:rsidRPr="00EB15E3">
        <w:rPr>
          <w:rFonts w:ascii="Times New Roman" w:eastAsia="Times New Roman" w:hAnsi="Times New Roman" w:cs="Times New Roman"/>
          <w:color w:val="000000"/>
          <w:sz w:val="28"/>
          <w:szCs w:val="28"/>
          <w:lang w:eastAsia="ru-RU"/>
        </w:rPr>
        <w:t>ю</w:t>
      </w:r>
      <w:proofErr w:type="spellEnd"/>
      <w:r w:rsidRPr="00EB15E3">
        <w:rPr>
          <w:rFonts w:ascii="Times New Roman" w:eastAsia="Times New Roman" w:hAnsi="Times New Roman" w:cs="Times New Roman"/>
          <w:color w:val="000000"/>
          <w:sz w:val="28"/>
          <w:szCs w:val="28"/>
          <w:lang w:eastAsia="ru-RU"/>
        </w:rPr>
        <w:t xml:space="preserve"> - [</w:t>
      </w:r>
      <w:proofErr w:type="spellStart"/>
      <w:r w:rsidRPr="00EB15E3">
        <w:rPr>
          <w:rFonts w:ascii="Times New Roman" w:eastAsia="Times New Roman" w:hAnsi="Times New Roman" w:cs="Times New Roman"/>
          <w:color w:val="000000"/>
          <w:sz w:val="28"/>
          <w:szCs w:val="28"/>
          <w:lang w:eastAsia="ru-RU"/>
        </w:rPr>
        <w:t>йу</w:t>
      </w:r>
      <w:proofErr w:type="spellEnd"/>
      <w:r w:rsidRPr="00EB15E3">
        <w:rPr>
          <w:rFonts w:ascii="Times New Roman" w:eastAsia="Times New Roman" w:hAnsi="Times New Roman" w:cs="Times New Roman"/>
          <w:color w:val="000000"/>
          <w:sz w:val="28"/>
          <w:szCs w:val="28"/>
          <w:lang w:eastAsia="ru-RU"/>
        </w:rPr>
        <w:t>]). Кроме того, нередко одна и также буква обозначает разные звуки. Например: дом [</w:t>
      </w:r>
      <w:proofErr w:type="spellStart"/>
      <w:r w:rsidRPr="00EB15E3">
        <w:rPr>
          <w:rFonts w:ascii="Times New Roman" w:eastAsia="Times New Roman" w:hAnsi="Times New Roman" w:cs="Times New Roman"/>
          <w:color w:val="000000"/>
          <w:sz w:val="28"/>
          <w:szCs w:val="28"/>
          <w:lang w:eastAsia="ru-RU"/>
        </w:rPr>
        <w:t>д</w:t>
      </w:r>
      <w:proofErr w:type="spellEnd"/>
      <w:r w:rsidRPr="00EB15E3">
        <w:rPr>
          <w:rFonts w:ascii="Times New Roman" w:eastAsia="Times New Roman" w:hAnsi="Times New Roman" w:cs="Times New Roman"/>
          <w:color w:val="000000"/>
          <w:sz w:val="28"/>
          <w:szCs w:val="28"/>
          <w:lang w:eastAsia="ru-RU"/>
        </w:rPr>
        <w:t xml:space="preserve"> о </w:t>
      </w:r>
      <w:proofErr w:type="gramStart"/>
      <w:r w:rsidRPr="00EB15E3">
        <w:rPr>
          <w:rFonts w:ascii="Times New Roman" w:eastAsia="Times New Roman" w:hAnsi="Times New Roman" w:cs="Times New Roman"/>
          <w:color w:val="000000"/>
          <w:sz w:val="28"/>
          <w:szCs w:val="28"/>
          <w:lang w:eastAsia="ru-RU"/>
        </w:rPr>
        <w:t>м</w:t>
      </w:r>
      <w:proofErr w:type="gramEnd"/>
      <w:r w:rsidRPr="00EB15E3">
        <w:rPr>
          <w:rFonts w:ascii="Times New Roman" w:eastAsia="Times New Roman" w:hAnsi="Times New Roman" w:cs="Times New Roman"/>
          <w:color w:val="000000"/>
          <w:sz w:val="28"/>
          <w:szCs w:val="28"/>
          <w:lang w:eastAsia="ru-RU"/>
        </w:rPr>
        <w:t>] - дома [</w:t>
      </w:r>
      <w:proofErr w:type="spellStart"/>
      <w:r w:rsidRPr="00EB15E3">
        <w:rPr>
          <w:rFonts w:ascii="Times New Roman" w:eastAsia="Times New Roman" w:hAnsi="Times New Roman" w:cs="Times New Roman"/>
          <w:color w:val="000000"/>
          <w:sz w:val="28"/>
          <w:szCs w:val="28"/>
          <w:lang w:eastAsia="ru-RU"/>
        </w:rPr>
        <w:t>д</w:t>
      </w:r>
      <w:proofErr w:type="spellEnd"/>
      <w:r w:rsidRPr="00EB15E3">
        <w:rPr>
          <w:rFonts w:ascii="Times New Roman" w:eastAsia="Times New Roman" w:hAnsi="Times New Roman" w:cs="Times New Roman"/>
          <w:color w:val="000000"/>
          <w:sz w:val="28"/>
          <w:szCs w:val="28"/>
          <w:lang w:eastAsia="ru-RU"/>
        </w:rPr>
        <w:t xml:space="preserve"> а м а].</w:t>
      </w:r>
      <w:r w:rsidRPr="00EB15E3">
        <w:rPr>
          <w:rFonts w:ascii="Times New Roman" w:eastAsia="Times New Roman" w:hAnsi="Times New Roman" w:cs="Times New Roman"/>
          <w:color w:val="FFFFFF"/>
          <w:sz w:val="28"/>
          <w:szCs w:val="28"/>
          <w:lang w:eastAsia="ru-RU"/>
        </w:rPr>
        <w:t>2</w:t>
      </w:r>
    </w:p>
    <w:p w:rsidR="00AA1B04" w:rsidRPr="00EB15E3" w:rsidRDefault="00AA1B04" w:rsidP="00EB15E3">
      <w:pPr>
        <w:spacing w:after="0" w:line="240" w:lineRule="auto"/>
        <w:ind w:firstLine="709"/>
        <w:rPr>
          <w:rFonts w:ascii="Times New Roman" w:eastAsia="Times New Roman" w:hAnsi="Times New Roman" w:cs="Times New Roman"/>
          <w:color w:val="000000"/>
          <w:sz w:val="28"/>
          <w:szCs w:val="28"/>
          <w:lang w:eastAsia="ru-RU"/>
        </w:rPr>
      </w:pPr>
      <w:r w:rsidRPr="00EB15E3">
        <w:rPr>
          <w:rFonts w:ascii="Times New Roman" w:eastAsia="Times New Roman" w:hAnsi="Times New Roman" w:cs="Times New Roman"/>
          <w:color w:val="000000"/>
          <w:sz w:val="28"/>
          <w:szCs w:val="28"/>
          <w:lang w:eastAsia="ru-RU"/>
        </w:rPr>
        <w:t xml:space="preserve">Определите количество слогов в слове и место ударения. Для этого нужно знать некоторые особенности </w:t>
      </w:r>
      <w:proofErr w:type="spellStart"/>
      <w:r w:rsidRPr="00EB15E3">
        <w:rPr>
          <w:rFonts w:ascii="Times New Roman" w:eastAsia="Times New Roman" w:hAnsi="Times New Roman" w:cs="Times New Roman"/>
          <w:color w:val="000000"/>
          <w:sz w:val="28"/>
          <w:szCs w:val="28"/>
          <w:lang w:eastAsia="ru-RU"/>
        </w:rPr>
        <w:t>слогоделения</w:t>
      </w:r>
      <w:proofErr w:type="spellEnd"/>
      <w:r w:rsidRPr="00EB15E3">
        <w:rPr>
          <w:rFonts w:ascii="Times New Roman" w:eastAsia="Times New Roman" w:hAnsi="Times New Roman" w:cs="Times New Roman"/>
          <w:color w:val="000000"/>
          <w:sz w:val="28"/>
          <w:szCs w:val="28"/>
          <w:lang w:eastAsia="ru-RU"/>
        </w:rPr>
        <w:t>. В слове столько же слогов, сколько в нем гласных звуков, так как согласные звуки не являются слогообразующими. Слог может быть образован всего одним гла</w:t>
      </w:r>
      <w:r w:rsidR="00EB15E3">
        <w:rPr>
          <w:rFonts w:ascii="Times New Roman" w:eastAsia="Times New Roman" w:hAnsi="Times New Roman" w:cs="Times New Roman"/>
          <w:color w:val="000000"/>
          <w:sz w:val="28"/>
          <w:szCs w:val="28"/>
          <w:lang w:eastAsia="ru-RU"/>
        </w:rPr>
        <w:t xml:space="preserve">сным звуком. Если он состоит </w:t>
      </w:r>
      <w:r w:rsidRPr="00EB15E3">
        <w:rPr>
          <w:rFonts w:ascii="Times New Roman" w:eastAsia="Times New Roman" w:hAnsi="Times New Roman" w:cs="Times New Roman"/>
          <w:color w:val="000000"/>
          <w:sz w:val="28"/>
          <w:szCs w:val="28"/>
          <w:lang w:eastAsia="ru-RU"/>
        </w:rPr>
        <w:t>более чем</w:t>
      </w:r>
      <w:r w:rsidR="00EB15E3">
        <w:rPr>
          <w:rFonts w:ascii="Times New Roman" w:eastAsia="Times New Roman" w:hAnsi="Times New Roman" w:cs="Times New Roman"/>
          <w:color w:val="000000"/>
          <w:sz w:val="28"/>
          <w:szCs w:val="28"/>
          <w:lang w:eastAsia="ru-RU"/>
        </w:rPr>
        <w:t xml:space="preserve"> из</w:t>
      </w:r>
      <w:r w:rsidRPr="00EB15E3">
        <w:rPr>
          <w:rFonts w:ascii="Times New Roman" w:eastAsia="Times New Roman" w:hAnsi="Times New Roman" w:cs="Times New Roman"/>
          <w:color w:val="000000"/>
          <w:sz w:val="28"/>
          <w:szCs w:val="28"/>
          <w:lang w:eastAsia="ru-RU"/>
        </w:rPr>
        <w:t xml:space="preserve"> одного звука, то начинается с согласного. В то же время, если между слогами присутствуют два согласных звука, то, как правило, оба примыкают к последующему слогу. Исключение составляют случаи, в которых одним или двумя смежными согласными являются сонорные звуки («</w:t>
      </w:r>
      <w:proofErr w:type="spellStart"/>
      <w:r w:rsidRPr="00EB15E3">
        <w:rPr>
          <w:rFonts w:ascii="Times New Roman" w:eastAsia="Times New Roman" w:hAnsi="Times New Roman" w:cs="Times New Roman"/>
          <w:color w:val="000000"/>
          <w:sz w:val="28"/>
          <w:szCs w:val="28"/>
          <w:lang w:eastAsia="ru-RU"/>
        </w:rPr>
        <w:t>р</w:t>
      </w:r>
      <w:proofErr w:type="spellEnd"/>
      <w:r w:rsidRPr="00EB15E3">
        <w:rPr>
          <w:rFonts w:ascii="Times New Roman" w:eastAsia="Times New Roman" w:hAnsi="Times New Roman" w:cs="Times New Roman"/>
          <w:color w:val="000000"/>
          <w:sz w:val="28"/>
          <w:szCs w:val="28"/>
          <w:lang w:eastAsia="ru-RU"/>
        </w:rPr>
        <w:t>», «л», «м», «</w:t>
      </w:r>
      <w:proofErr w:type="spellStart"/>
      <w:r w:rsidRPr="00EB15E3">
        <w:rPr>
          <w:rFonts w:ascii="Times New Roman" w:eastAsia="Times New Roman" w:hAnsi="Times New Roman" w:cs="Times New Roman"/>
          <w:color w:val="000000"/>
          <w:sz w:val="28"/>
          <w:szCs w:val="28"/>
          <w:lang w:eastAsia="ru-RU"/>
        </w:rPr>
        <w:t>н</w:t>
      </w:r>
      <w:proofErr w:type="spellEnd"/>
      <w:r w:rsidRPr="00EB15E3">
        <w:rPr>
          <w:rFonts w:ascii="Times New Roman" w:eastAsia="Times New Roman" w:hAnsi="Times New Roman" w:cs="Times New Roman"/>
          <w:color w:val="000000"/>
          <w:sz w:val="28"/>
          <w:szCs w:val="28"/>
          <w:lang w:eastAsia="ru-RU"/>
        </w:rPr>
        <w:t>», «</w:t>
      </w:r>
      <w:proofErr w:type="spellStart"/>
      <w:r w:rsidRPr="00EB15E3">
        <w:rPr>
          <w:rFonts w:ascii="Times New Roman" w:eastAsia="Times New Roman" w:hAnsi="Times New Roman" w:cs="Times New Roman"/>
          <w:color w:val="000000"/>
          <w:sz w:val="28"/>
          <w:szCs w:val="28"/>
          <w:lang w:eastAsia="ru-RU"/>
        </w:rPr>
        <w:t>й</w:t>
      </w:r>
      <w:proofErr w:type="spellEnd"/>
      <w:r w:rsidRPr="00EB15E3">
        <w:rPr>
          <w:rFonts w:ascii="Times New Roman" w:eastAsia="Times New Roman" w:hAnsi="Times New Roman" w:cs="Times New Roman"/>
          <w:color w:val="000000"/>
          <w:sz w:val="28"/>
          <w:szCs w:val="28"/>
          <w:lang w:eastAsia="ru-RU"/>
        </w:rPr>
        <w:t>»). Тогда согласный примыкает к предыдущему слогу.</w:t>
      </w:r>
      <w:r w:rsidRPr="00EB15E3">
        <w:rPr>
          <w:rFonts w:ascii="Times New Roman" w:eastAsia="Times New Roman" w:hAnsi="Times New Roman" w:cs="Times New Roman"/>
          <w:color w:val="FFFFFF"/>
          <w:sz w:val="28"/>
          <w:szCs w:val="28"/>
          <w:lang w:eastAsia="ru-RU"/>
        </w:rPr>
        <w:t>3</w:t>
      </w:r>
    </w:p>
    <w:p w:rsidR="00AA1B04" w:rsidRPr="00EB15E3" w:rsidRDefault="00AA1B04" w:rsidP="00EB15E3">
      <w:pPr>
        <w:spacing w:after="0" w:line="240" w:lineRule="auto"/>
        <w:ind w:firstLine="709"/>
        <w:rPr>
          <w:rFonts w:ascii="Times New Roman" w:eastAsia="Times New Roman" w:hAnsi="Times New Roman" w:cs="Times New Roman"/>
          <w:color w:val="000000"/>
          <w:sz w:val="28"/>
          <w:szCs w:val="28"/>
          <w:lang w:eastAsia="ru-RU"/>
        </w:rPr>
      </w:pPr>
      <w:r w:rsidRPr="00EB15E3">
        <w:rPr>
          <w:rFonts w:ascii="Times New Roman" w:eastAsia="Times New Roman" w:hAnsi="Times New Roman" w:cs="Times New Roman"/>
          <w:color w:val="000000"/>
          <w:sz w:val="28"/>
          <w:szCs w:val="28"/>
          <w:lang w:eastAsia="ru-RU"/>
        </w:rPr>
        <w:t>Произведите анализ и описание каждого звука, входящего в состав разбираемого слова. Определите, какой звук обозначает каждая буква. Гласный звук оценивается как ударный или безударный. Согласные звуки рассматриваются как звонкие, глухие или сонорные, твердые или мягкие. Согласные также характеризуются как парные или непарные.</w:t>
      </w:r>
    </w:p>
    <w:p w:rsidR="00AA1B04" w:rsidRDefault="00AA1B04" w:rsidP="00EB15E3">
      <w:pPr>
        <w:spacing w:after="0" w:line="240" w:lineRule="auto"/>
        <w:ind w:firstLine="709"/>
        <w:jc w:val="center"/>
      </w:pPr>
      <w:r w:rsidRPr="00EB15E3">
        <w:rPr>
          <w:rFonts w:ascii="Times New Roman" w:eastAsia="Times New Roman" w:hAnsi="Times New Roman" w:cs="Times New Roman"/>
          <w:color w:val="000000"/>
          <w:sz w:val="28"/>
          <w:szCs w:val="28"/>
          <w:lang w:eastAsia="ru-RU"/>
        </w:rPr>
        <w:br/>
      </w:r>
      <w:r w:rsidRPr="00AA1B04">
        <w:rPr>
          <w:rFonts w:ascii="Arial" w:eastAsia="Times New Roman" w:hAnsi="Arial" w:cs="Arial"/>
          <w:color w:val="000000"/>
          <w:sz w:val="24"/>
          <w:szCs w:val="24"/>
          <w:lang w:eastAsia="ru-RU"/>
        </w:rPr>
        <w:br/>
      </w:r>
    </w:p>
    <w:sectPr w:rsidR="00AA1B04" w:rsidSect="00BF7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1F3"/>
    <w:rsid w:val="000C31F3"/>
    <w:rsid w:val="00115231"/>
    <w:rsid w:val="001F1991"/>
    <w:rsid w:val="00933F64"/>
    <w:rsid w:val="00AA1B04"/>
    <w:rsid w:val="00BF7830"/>
    <w:rsid w:val="00C06DEC"/>
    <w:rsid w:val="00EB15E3"/>
    <w:rsid w:val="00FA4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30"/>
  </w:style>
  <w:style w:type="paragraph" w:styleId="1">
    <w:name w:val="heading 1"/>
    <w:basedOn w:val="a"/>
    <w:link w:val="10"/>
    <w:uiPriority w:val="9"/>
    <w:qFormat/>
    <w:rsid w:val="00AA1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1F3"/>
    <w:rPr>
      <w:b/>
      <w:bCs/>
    </w:rPr>
  </w:style>
  <w:style w:type="character" w:customStyle="1" w:styleId="apple-converted-space">
    <w:name w:val="apple-converted-space"/>
    <w:basedOn w:val="a0"/>
    <w:rsid w:val="000C31F3"/>
  </w:style>
  <w:style w:type="character" w:customStyle="1" w:styleId="10">
    <w:name w:val="Заголовок 1 Знак"/>
    <w:basedOn w:val="a0"/>
    <w:link w:val="1"/>
    <w:uiPriority w:val="9"/>
    <w:rsid w:val="00AA1B0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AA1B04"/>
    <w:rPr>
      <w:color w:val="0000FF"/>
      <w:u w:val="single"/>
    </w:rPr>
  </w:style>
  <w:style w:type="paragraph" w:styleId="a6">
    <w:name w:val="Balloon Text"/>
    <w:basedOn w:val="a"/>
    <w:link w:val="a7"/>
    <w:uiPriority w:val="99"/>
    <w:semiHidden/>
    <w:unhideWhenUsed/>
    <w:rsid w:val="00AA1B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1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585546">
      <w:bodyDiv w:val="1"/>
      <w:marLeft w:val="0"/>
      <w:marRight w:val="0"/>
      <w:marTop w:val="0"/>
      <w:marBottom w:val="0"/>
      <w:divBdr>
        <w:top w:val="none" w:sz="0" w:space="0" w:color="auto"/>
        <w:left w:val="none" w:sz="0" w:space="0" w:color="auto"/>
        <w:bottom w:val="none" w:sz="0" w:space="0" w:color="auto"/>
        <w:right w:val="none" w:sz="0" w:space="0" w:color="auto"/>
      </w:divBdr>
    </w:div>
    <w:div w:id="1565025729">
      <w:bodyDiv w:val="1"/>
      <w:marLeft w:val="0"/>
      <w:marRight w:val="0"/>
      <w:marTop w:val="0"/>
      <w:marBottom w:val="0"/>
      <w:divBdr>
        <w:top w:val="none" w:sz="0" w:space="0" w:color="auto"/>
        <w:left w:val="none" w:sz="0" w:space="0" w:color="auto"/>
        <w:bottom w:val="none" w:sz="0" w:space="0" w:color="auto"/>
        <w:right w:val="none" w:sz="0" w:space="0" w:color="auto"/>
      </w:divBdr>
      <w:divsChild>
        <w:div w:id="2140343853">
          <w:marLeft w:val="0"/>
          <w:marRight w:val="0"/>
          <w:marTop w:val="0"/>
          <w:marBottom w:val="0"/>
          <w:divBdr>
            <w:top w:val="none" w:sz="0" w:space="0" w:color="auto"/>
            <w:left w:val="none" w:sz="0" w:space="0" w:color="auto"/>
            <w:bottom w:val="none" w:sz="0" w:space="0" w:color="auto"/>
            <w:right w:val="none" w:sz="0" w:space="0" w:color="auto"/>
          </w:divBdr>
          <w:divsChild>
            <w:div w:id="284428075">
              <w:marLeft w:val="0"/>
              <w:marRight w:val="0"/>
              <w:marTop w:val="0"/>
              <w:marBottom w:val="0"/>
              <w:divBdr>
                <w:top w:val="none" w:sz="0" w:space="0" w:color="auto"/>
                <w:left w:val="none" w:sz="0" w:space="0" w:color="auto"/>
                <w:bottom w:val="none" w:sz="0" w:space="0" w:color="auto"/>
                <w:right w:val="none" w:sz="0" w:space="0" w:color="auto"/>
              </w:divBdr>
            </w:div>
            <w:div w:id="502739840">
              <w:marLeft w:val="0"/>
              <w:marRight w:val="0"/>
              <w:marTop w:val="0"/>
              <w:marBottom w:val="0"/>
              <w:divBdr>
                <w:top w:val="none" w:sz="0" w:space="0" w:color="auto"/>
                <w:left w:val="none" w:sz="0" w:space="0" w:color="auto"/>
                <w:bottom w:val="none" w:sz="0" w:space="0" w:color="auto"/>
                <w:right w:val="none" w:sz="0" w:space="0" w:color="auto"/>
              </w:divBdr>
              <w:divsChild>
                <w:div w:id="153305590">
                  <w:marLeft w:val="0"/>
                  <w:marRight w:val="0"/>
                  <w:marTop w:val="0"/>
                  <w:marBottom w:val="0"/>
                  <w:divBdr>
                    <w:top w:val="none" w:sz="0" w:space="0" w:color="auto"/>
                    <w:left w:val="none" w:sz="0" w:space="0" w:color="auto"/>
                    <w:bottom w:val="none" w:sz="0" w:space="0" w:color="auto"/>
                    <w:right w:val="none" w:sz="0" w:space="0" w:color="auto"/>
                  </w:divBdr>
                </w:div>
                <w:div w:id="493180548">
                  <w:marLeft w:val="0"/>
                  <w:marRight w:val="0"/>
                  <w:marTop w:val="0"/>
                  <w:marBottom w:val="0"/>
                  <w:divBdr>
                    <w:top w:val="none" w:sz="0" w:space="0" w:color="auto"/>
                    <w:left w:val="none" w:sz="0" w:space="0" w:color="auto"/>
                    <w:bottom w:val="none" w:sz="0" w:space="0" w:color="auto"/>
                    <w:right w:val="none" w:sz="0" w:space="0" w:color="auto"/>
                  </w:divBdr>
                </w:div>
              </w:divsChild>
            </w:div>
            <w:div w:id="1804081973">
              <w:marLeft w:val="0"/>
              <w:marRight w:val="0"/>
              <w:marTop w:val="0"/>
              <w:marBottom w:val="0"/>
              <w:divBdr>
                <w:top w:val="none" w:sz="0" w:space="0" w:color="auto"/>
                <w:left w:val="none" w:sz="0" w:space="0" w:color="auto"/>
                <w:bottom w:val="none" w:sz="0" w:space="0" w:color="auto"/>
                <w:right w:val="none" w:sz="0" w:space="0" w:color="auto"/>
              </w:divBdr>
              <w:divsChild>
                <w:div w:id="1454326183">
                  <w:marLeft w:val="0"/>
                  <w:marRight w:val="0"/>
                  <w:marTop w:val="0"/>
                  <w:marBottom w:val="0"/>
                  <w:divBdr>
                    <w:top w:val="none" w:sz="0" w:space="0" w:color="auto"/>
                    <w:left w:val="none" w:sz="0" w:space="0" w:color="auto"/>
                    <w:bottom w:val="none" w:sz="0" w:space="0" w:color="auto"/>
                    <w:right w:val="none" w:sz="0" w:space="0" w:color="auto"/>
                  </w:divBdr>
                </w:div>
                <w:div w:id="849174584">
                  <w:marLeft w:val="0"/>
                  <w:marRight w:val="0"/>
                  <w:marTop w:val="0"/>
                  <w:marBottom w:val="0"/>
                  <w:divBdr>
                    <w:top w:val="none" w:sz="0" w:space="0" w:color="auto"/>
                    <w:left w:val="none" w:sz="0" w:space="0" w:color="auto"/>
                    <w:bottom w:val="none" w:sz="0" w:space="0" w:color="auto"/>
                    <w:right w:val="none" w:sz="0" w:space="0" w:color="auto"/>
                  </w:divBdr>
                </w:div>
              </w:divsChild>
            </w:div>
            <w:div w:id="674503432">
              <w:marLeft w:val="0"/>
              <w:marRight w:val="0"/>
              <w:marTop w:val="0"/>
              <w:marBottom w:val="0"/>
              <w:divBdr>
                <w:top w:val="none" w:sz="0" w:space="0" w:color="auto"/>
                <w:left w:val="none" w:sz="0" w:space="0" w:color="auto"/>
                <w:bottom w:val="none" w:sz="0" w:space="0" w:color="auto"/>
                <w:right w:val="none" w:sz="0" w:space="0" w:color="auto"/>
              </w:divBdr>
              <w:divsChild>
                <w:div w:id="1259754756">
                  <w:marLeft w:val="0"/>
                  <w:marRight w:val="0"/>
                  <w:marTop w:val="0"/>
                  <w:marBottom w:val="0"/>
                  <w:divBdr>
                    <w:top w:val="none" w:sz="0" w:space="0" w:color="auto"/>
                    <w:left w:val="none" w:sz="0" w:space="0" w:color="auto"/>
                    <w:bottom w:val="none" w:sz="0" w:space="0" w:color="auto"/>
                    <w:right w:val="none" w:sz="0" w:space="0" w:color="auto"/>
                  </w:divBdr>
                </w:div>
                <w:div w:id="2527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Ekaterina</cp:lastModifiedBy>
  <cp:revision>2</cp:revision>
  <dcterms:created xsi:type="dcterms:W3CDTF">2021-09-27T16:15:00Z</dcterms:created>
  <dcterms:modified xsi:type="dcterms:W3CDTF">2021-09-27T16:15:00Z</dcterms:modified>
</cp:coreProperties>
</file>